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8A3" w14:textId="69A7418E" w:rsidR="008A401F" w:rsidRPr="00CB1BDB" w:rsidRDefault="00AE4252" w:rsidP="00AE4252">
      <w:pPr>
        <w:spacing w:after="0" w:line="320" w:lineRule="atLeast"/>
        <w:ind w:right="2409"/>
        <w:jc w:val="both"/>
        <w:rPr>
          <w:rFonts w:ascii="Franklin Gothic Book" w:hAnsi="Franklin Gothic Book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636B3" wp14:editId="703E9424">
            <wp:simplePos x="0" y="0"/>
            <wp:positionH relativeFrom="column">
              <wp:posOffset>4548505</wp:posOffset>
            </wp:positionH>
            <wp:positionV relativeFrom="paragraph">
              <wp:posOffset>69850</wp:posOffset>
            </wp:positionV>
            <wp:extent cx="1373505" cy="1571625"/>
            <wp:effectExtent l="0" t="0" r="0" b="9525"/>
            <wp:wrapTight wrapText="bothSides">
              <wp:wrapPolygon edited="0">
                <wp:start x="0" y="0"/>
                <wp:lineTo x="0" y="13091"/>
                <wp:lineTo x="1198" y="17280"/>
                <wp:lineTo x="1498" y="18065"/>
                <wp:lineTo x="6890" y="21207"/>
                <wp:lineTo x="8089" y="21469"/>
                <wp:lineTo x="13182" y="21469"/>
                <wp:lineTo x="14080" y="21207"/>
                <wp:lineTo x="19773" y="17804"/>
                <wp:lineTo x="20072" y="17280"/>
                <wp:lineTo x="21270" y="13091"/>
                <wp:lineTo x="21270" y="0"/>
                <wp:lineTo x="0" y="0"/>
              </wp:wrapPolygon>
            </wp:wrapTight>
            <wp:docPr id="753529338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529338" name="Grafik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69" w:rsidRPr="00CB1BDB">
        <w:rPr>
          <w:rFonts w:ascii="Franklin Gothic Book" w:hAnsi="Franklin Gothic Book" w:cs="Tahoma"/>
          <w:sz w:val="20"/>
        </w:rPr>
        <w:t xml:space="preserve">Die </w:t>
      </w:r>
      <w:r w:rsidR="006F1E79">
        <w:rPr>
          <w:rFonts w:ascii="Franklin Gothic Book" w:hAnsi="Franklin Gothic Book" w:cs="Tahoma"/>
          <w:sz w:val="20"/>
        </w:rPr>
        <w:t xml:space="preserve">Planungsinstrumente der </w:t>
      </w:r>
      <w:r w:rsidR="009A5DBA" w:rsidRPr="00CB1BDB">
        <w:rPr>
          <w:rFonts w:ascii="Franklin Gothic Book" w:hAnsi="Franklin Gothic Book" w:cs="Tahoma"/>
          <w:sz w:val="20"/>
        </w:rPr>
        <w:t>Ö</w:t>
      </w:r>
      <w:r w:rsidR="00640A69" w:rsidRPr="00CB1BDB">
        <w:rPr>
          <w:rFonts w:ascii="Franklin Gothic Book" w:hAnsi="Franklin Gothic Book" w:cs="Tahoma"/>
          <w:sz w:val="20"/>
        </w:rPr>
        <w:t>rtliche</w:t>
      </w:r>
      <w:r w:rsidR="006F1E79">
        <w:rPr>
          <w:rFonts w:ascii="Franklin Gothic Book" w:hAnsi="Franklin Gothic Book" w:cs="Tahoma"/>
          <w:sz w:val="20"/>
        </w:rPr>
        <w:t>n</w:t>
      </w:r>
      <w:r w:rsidR="00640A69" w:rsidRPr="00CB1BDB">
        <w:rPr>
          <w:rFonts w:ascii="Franklin Gothic Book" w:hAnsi="Franklin Gothic Book" w:cs="Tahoma"/>
          <w:sz w:val="20"/>
        </w:rPr>
        <w:t xml:space="preserve"> Raumordnung </w:t>
      </w:r>
      <w:r w:rsidR="009A5DBA" w:rsidRPr="00CB1BDB">
        <w:rPr>
          <w:rFonts w:ascii="Franklin Gothic Book" w:hAnsi="Franklin Gothic Book" w:cs="Tahoma"/>
          <w:sz w:val="20"/>
        </w:rPr>
        <w:t xml:space="preserve">der </w:t>
      </w:r>
      <w:r w:rsidR="004B707F">
        <w:rPr>
          <w:rFonts w:ascii="Franklin Gothic Book" w:hAnsi="Franklin Gothic Book" w:cs="Tahoma"/>
          <w:sz w:val="20"/>
        </w:rPr>
        <w:t>G</w:t>
      </w:r>
      <w:r w:rsidR="00CB1BDB">
        <w:rPr>
          <w:rFonts w:ascii="Franklin Gothic Book" w:hAnsi="Franklin Gothic Book" w:cs="Tahoma"/>
          <w:sz w:val="20"/>
        </w:rPr>
        <w:t xml:space="preserve">emeinde </w:t>
      </w:r>
      <w:r w:rsidR="004B707F">
        <w:rPr>
          <w:rFonts w:ascii="Franklin Gothic Book" w:hAnsi="Franklin Gothic Book" w:cs="Tahoma"/>
          <w:sz w:val="20"/>
        </w:rPr>
        <w:t xml:space="preserve">Grundlsee </w:t>
      </w:r>
      <w:r w:rsidR="00640A69" w:rsidRPr="00CB1BDB">
        <w:rPr>
          <w:rFonts w:ascii="Franklin Gothic Book" w:hAnsi="Franklin Gothic Book" w:cs="Tahoma"/>
          <w:sz w:val="20"/>
        </w:rPr>
        <w:t xml:space="preserve">ist </w:t>
      </w:r>
      <w:r>
        <w:rPr>
          <w:rFonts w:ascii="Franklin Gothic Book" w:hAnsi="Franklin Gothic Book" w:cs="Tahoma"/>
          <w:sz w:val="20"/>
        </w:rPr>
        <w:t>aufgrund der gesetzlichen Bestimmungen zu überarbeiten bzw.</w:t>
      </w:r>
      <w:r w:rsidR="00640A69" w:rsidRPr="00CB1BDB">
        <w:rPr>
          <w:rFonts w:ascii="Franklin Gothic Book" w:hAnsi="Franklin Gothic Book" w:cs="Tahoma"/>
          <w:sz w:val="20"/>
        </w:rPr>
        <w:t xml:space="preserve"> fortzuführen. Aufgrund des Vorliegens wesentlich geänderter Planungsvoraussetzungen</w:t>
      </w:r>
      <w:r w:rsidR="00204B20">
        <w:rPr>
          <w:rFonts w:ascii="Franklin Gothic Book" w:hAnsi="Franklin Gothic Book" w:cs="Tahoma"/>
          <w:sz w:val="20"/>
        </w:rPr>
        <w:t xml:space="preserve">, beabsichtigter neuer Zielsetzungen </w:t>
      </w:r>
      <w:r w:rsidR="009A5DBA" w:rsidRPr="00CB1BDB">
        <w:rPr>
          <w:rFonts w:ascii="Franklin Gothic Book" w:hAnsi="Franklin Gothic Book" w:cs="Tahoma"/>
          <w:sz w:val="20"/>
        </w:rPr>
        <w:t>und</w:t>
      </w:r>
      <w:r w:rsidR="00640A69" w:rsidRPr="00CB1BDB">
        <w:rPr>
          <w:rFonts w:ascii="Franklin Gothic Book" w:hAnsi="Franklin Gothic Book" w:cs="Tahoma"/>
          <w:sz w:val="20"/>
        </w:rPr>
        <w:t xml:space="preserve"> aus Anlass </w:t>
      </w:r>
      <w:r w:rsidR="009A5DBA" w:rsidRPr="00CB1BDB">
        <w:rPr>
          <w:rFonts w:ascii="Franklin Gothic Book" w:hAnsi="Franklin Gothic Book" w:cs="Tahoma"/>
          <w:sz w:val="20"/>
        </w:rPr>
        <w:t>der</w:t>
      </w:r>
      <w:r w:rsidR="00640A69" w:rsidRPr="00CB1BDB">
        <w:rPr>
          <w:rFonts w:ascii="Franklin Gothic Book" w:hAnsi="Franklin Gothic Book" w:cs="Tahoma"/>
          <w:sz w:val="20"/>
        </w:rPr>
        <w:t xml:space="preserve"> Revision </w:t>
      </w:r>
      <w:r w:rsidR="009A5DBA" w:rsidRPr="00CB1BDB">
        <w:rPr>
          <w:rFonts w:ascii="Franklin Gothic Book" w:hAnsi="Franklin Gothic Book" w:cs="Tahoma"/>
          <w:sz w:val="20"/>
        </w:rPr>
        <w:t xml:space="preserve">hat die </w:t>
      </w:r>
      <w:r w:rsidR="004B707F">
        <w:rPr>
          <w:rFonts w:ascii="Franklin Gothic Book" w:hAnsi="Franklin Gothic Book" w:cs="Tahoma"/>
          <w:sz w:val="20"/>
        </w:rPr>
        <w:t>G</w:t>
      </w:r>
      <w:r w:rsidR="00CB1BDB">
        <w:rPr>
          <w:rFonts w:ascii="Franklin Gothic Book" w:hAnsi="Franklin Gothic Book" w:cs="Tahoma"/>
          <w:sz w:val="20"/>
        </w:rPr>
        <w:t xml:space="preserve">emeinde </w:t>
      </w:r>
      <w:r w:rsidR="004B707F">
        <w:rPr>
          <w:rFonts w:ascii="Franklin Gothic Book" w:hAnsi="Franklin Gothic Book" w:cs="Tahoma"/>
          <w:sz w:val="20"/>
        </w:rPr>
        <w:t xml:space="preserve">Grundlsee </w:t>
      </w:r>
      <w:r w:rsidR="009A5DBA" w:rsidRPr="00CB1BDB">
        <w:rPr>
          <w:rFonts w:ascii="Franklin Gothic Book" w:hAnsi="Franklin Gothic Book" w:cs="Tahoma"/>
          <w:sz w:val="20"/>
        </w:rPr>
        <w:t>vor, das geltende</w:t>
      </w:r>
      <w:r w:rsidR="00640A69" w:rsidRPr="00CB1BDB">
        <w:rPr>
          <w:rFonts w:ascii="Franklin Gothic Book" w:hAnsi="Franklin Gothic Book" w:cs="Tahoma"/>
          <w:sz w:val="20"/>
        </w:rPr>
        <w:t xml:space="preserve"> Örtliche</w:t>
      </w:r>
      <w:r w:rsidR="001C5A86">
        <w:rPr>
          <w:rFonts w:ascii="Franklin Gothic Book" w:hAnsi="Franklin Gothic Book" w:cs="Tahoma"/>
          <w:sz w:val="20"/>
        </w:rPr>
        <w:t xml:space="preserve"> </w:t>
      </w:r>
      <w:r w:rsidR="00640A69" w:rsidRPr="00CB1BDB">
        <w:rPr>
          <w:rFonts w:ascii="Franklin Gothic Book" w:hAnsi="Franklin Gothic Book" w:cs="Tahoma"/>
          <w:sz w:val="20"/>
        </w:rPr>
        <w:t xml:space="preserve">Entwicklungskonzept </w:t>
      </w:r>
      <w:r>
        <w:rPr>
          <w:rFonts w:ascii="Franklin Gothic Book" w:hAnsi="Franklin Gothic Book" w:cs="Tahoma"/>
          <w:sz w:val="20"/>
        </w:rPr>
        <w:t xml:space="preserve">Nr. 4.00 </w:t>
      </w:r>
      <w:r w:rsidR="00640A69" w:rsidRPr="00CB1BDB">
        <w:rPr>
          <w:rFonts w:ascii="Franklin Gothic Book" w:hAnsi="Franklin Gothic Book" w:cs="Tahoma"/>
          <w:sz w:val="20"/>
        </w:rPr>
        <w:t xml:space="preserve">samt </w:t>
      </w:r>
      <w:r w:rsidR="005623F1">
        <w:rPr>
          <w:rFonts w:ascii="Franklin Gothic Book" w:hAnsi="Franklin Gothic Book" w:cs="Tahoma"/>
          <w:sz w:val="20"/>
        </w:rPr>
        <w:t>Entwicklungsplan</w:t>
      </w:r>
      <w:r w:rsidR="00640A69" w:rsidRPr="00CB1BDB">
        <w:rPr>
          <w:rFonts w:ascii="Franklin Gothic Book" w:hAnsi="Franklin Gothic Book" w:cs="Tahoma"/>
          <w:sz w:val="20"/>
        </w:rPr>
        <w:t xml:space="preserve"> und </w:t>
      </w:r>
      <w:r w:rsidR="009A5DBA" w:rsidRPr="00CB1BDB">
        <w:rPr>
          <w:rFonts w:ascii="Franklin Gothic Book" w:hAnsi="Franklin Gothic Book" w:cs="Tahoma"/>
          <w:sz w:val="20"/>
        </w:rPr>
        <w:t>den geltenden.</w:t>
      </w:r>
      <w:r w:rsidR="00640A69" w:rsidRPr="00CB1BDB">
        <w:rPr>
          <w:rFonts w:ascii="Franklin Gothic Book" w:hAnsi="Franklin Gothic Book" w:cs="Tahoma"/>
          <w:sz w:val="20"/>
        </w:rPr>
        <w:t xml:space="preserve"> Flächenwidmungsplan </w:t>
      </w:r>
      <w:r>
        <w:rPr>
          <w:rFonts w:ascii="Franklin Gothic Book" w:hAnsi="Franklin Gothic Book" w:cs="Tahoma"/>
          <w:sz w:val="20"/>
        </w:rPr>
        <w:t xml:space="preserve">Nr. 3.00 </w:t>
      </w:r>
      <w:r w:rsidR="00B53494">
        <w:rPr>
          <w:rFonts w:ascii="Franklin Gothic Book" w:hAnsi="Franklin Gothic Book" w:cs="Tahoma"/>
          <w:sz w:val="20"/>
        </w:rPr>
        <w:t>zu überarbeiten</w:t>
      </w:r>
      <w:r w:rsidR="00640A69" w:rsidRPr="00CB1BDB">
        <w:rPr>
          <w:rFonts w:ascii="Franklin Gothic Book" w:hAnsi="Franklin Gothic Book" w:cs="Tahoma"/>
          <w:sz w:val="20"/>
        </w:rPr>
        <w:t>.</w:t>
      </w:r>
    </w:p>
    <w:p w14:paraId="144C342B" w14:textId="77777777" w:rsidR="00AE4252" w:rsidRDefault="00AE4252" w:rsidP="00AE4252">
      <w:pPr>
        <w:spacing w:after="0" w:line="320" w:lineRule="atLeast"/>
        <w:ind w:right="2409"/>
        <w:jc w:val="both"/>
        <w:rPr>
          <w:rFonts w:ascii="Franklin Gothic Book" w:hAnsi="Franklin Gothic Book" w:cs="Tahoma"/>
          <w:sz w:val="20"/>
        </w:rPr>
      </w:pPr>
    </w:p>
    <w:p w14:paraId="32894FE3" w14:textId="1B26E0F6" w:rsidR="00C148DC" w:rsidRPr="00CB1BDB" w:rsidRDefault="00C148DC" w:rsidP="00AE4252">
      <w:pPr>
        <w:spacing w:after="0" w:line="320" w:lineRule="atLeast"/>
        <w:ind w:right="2409"/>
        <w:jc w:val="both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Es sind </w:t>
      </w:r>
      <w:r w:rsidR="009A5DBA" w:rsidRPr="00CB1BDB">
        <w:rPr>
          <w:rFonts w:ascii="Franklin Gothic Book" w:hAnsi="Franklin Gothic Book" w:cs="Tahoma"/>
          <w:sz w:val="20"/>
        </w:rPr>
        <w:t xml:space="preserve">daher </w:t>
      </w:r>
      <w:r w:rsidRPr="00CB1BDB">
        <w:rPr>
          <w:rFonts w:ascii="Franklin Gothic Book" w:hAnsi="Franklin Gothic Book" w:cs="Tahoma"/>
          <w:sz w:val="20"/>
        </w:rPr>
        <w:t>alle Gemeindebürger</w:t>
      </w:r>
      <w:r w:rsidR="0014243F" w:rsidRPr="00CB1BDB">
        <w:rPr>
          <w:rFonts w:ascii="Franklin Gothic Book" w:hAnsi="Franklin Gothic Book" w:cs="Tahoma"/>
          <w:sz w:val="20"/>
        </w:rPr>
        <w:t>/-</w:t>
      </w:r>
      <w:r w:rsidRPr="00CB1BDB">
        <w:rPr>
          <w:rFonts w:ascii="Franklin Gothic Book" w:hAnsi="Franklin Gothic Book" w:cs="Tahoma"/>
          <w:sz w:val="20"/>
        </w:rPr>
        <w:t xml:space="preserve">Innen zur Bekanntgabe von Planungsinteressen innerhalb der </w:t>
      </w:r>
      <w:r w:rsidR="009A5DBA" w:rsidRPr="00CB1BDB">
        <w:rPr>
          <w:rFonts w:ascii="Franklin Gothic Book" w:hAnsi="Franklin Gothic Book" w:cs="Tahoma"/>
          <w:sz w:val="20"/>
        </w:rPr>
        <w:t xml:space="preserve">dafür vorgesehenen </w:t>
      </w:r>
      <w:r w:rsidRPr="00CB1BDB">
        <w:rPr>
          <w:rFonts w:ascii="Franklin Gothic Book" w:hAnsi="Franklin Gothic Book" w:cs="Tahoma"/>
          <w:sz w:val="20"/>
        </w:rPr>
        <w:t xml:space="preserve">Frist von </w:t>
      </w:r>
      <w:r w:rsidR="00E213BF" w:rsidRPr="00E213BF">
        <w:rPr>
          <w:rFonts w:ascii="Franklin Gothic Book" w:hAnsi="Franklin Gothic Book" w:cs="Tahoma"/>
          <w:b/>
          <w:bCs/>
          <w:sz w:val="20"/>
        </w:rPr>
        <w:t>22.05.2023</w:t>
      </w:r>
      <w:r w:rsidRPr="00CB1BDB">
        <w:rPr>
          <w:rFonts w:ascii="Franklin Gothic Book" w:hAnsi="Franklin Gothic Book" w:cs="Tahoma"/>
          <w:sz w:val="20"/>
        </w:rPr>
        <w:t xml:space="preserve"> bis </w:t>
      </w:r>
      <w:r w:rsidR="00E213BF" w:rsidRPr="00E213BF">
        <w:rPr>
          <w:rFonts w:ascii="Franklin Gothic Book" w:hAnsi="Franklin Gothic Book" w:cs="Tahoma"/>
          <w:b/>
          <w:bCs/>
          <w:sz w:val="20"/>
        </w:rPr>
        <w:t>18.08.2023</w:t>
      </w:r>
      <w:r w:rsidR="00E213BF">
        <w:rPr>
          <w:rFonts w:ascii="Franklin Gothic Book" w:hAnsi="Franklin Gothic Book" w:cs="Tahoma"/>
          <w:sz w:val="20"/>
        </w:rPr>
        <w:t xml:space="preserve"> </w:t>
      </w:r>
      <w:r w:rsidRPr="00CB1BDB">
        <w:rPr>
          <w:rFonts w:ascii="Franklin Gothic Book" w:hAnsi="Franklin Gothic Book" w:cs="Tahoma"/>
          <w:sz w:val="20"/>
        </w:rPr>
        <w:t>eingeladen.</w:t>
      </w:r>
    </w:p>
    <w:p w14:paraId="58CA738F" w14:textId="7C8E894D" w:rsidR="00C148DC" w:rsidRPr="00CB1BDB" w:rsidRDefault="00C148DC" w:rsidP="00443994">
      <w:pPr>
        <w:spacing w:after="0" w:line="340" w:lineRule="atLeast"/>
        <w:rPr>
          <w:rFonts w:ascii="Franklin Gothic Book" w:hAnsi="Franklin Gothic Book" w:cs="Tahoma"/>
        </w:rPr>
      </w:pPr>
    </w:p>
    <w:tbl>
      <w:tblPr>
        <w:tblStyle w:val="Tabellenraster"/>
        <w:tblW w:w="94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21"/>
        <w:gridCol w:w="869"/>
        <w:gridCol w:w="974"/>
      </w:tblGrid>
      <w:tr w:rsidR="00443994" w:rsidRPr="00CB1BDB" w14:paraId="591F4B9A" w14:textId="77777777" w:rsidTr="00AE4252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964FCB8" w14:textId="0AA05207" w:rsidR="005623F1" w:rsidRDefault="00443994" w:rsidP="005623F1">
            <w:pPr>
              <w:spacing w:line="320" w:lineRule="atLeast"/>
              <w:jc w:val="center"/>
              <w:rPr>
                <w:rFonts w:ascii="Franklin Gothic Book" w:hAnsi="Franklin Gothic Book" w:cs="Tahoma"/>
                <w:b/>
              </w:rPr>
            </w:pPr>
            <w:r w:rsidRPr="00CB1BDB">
              <w:rPr>
                <w:rFonts w:ascii="Franklin Gothic Book" w:hAnsi="Franklin Gothic Book" w:cs="Tahoma"/>
                <w:b/>
              </w:rPr>
              <w:t xml:space="preserve">ANREGUNG ZUR ERSTELLUNG DES ÖRTLICHEN ENTWICKLUNGSKONZEPTES </w:t>
            </w:r>
            <w:r w:rsidR="00AE4252">
              <w:rPr>
                <w:rFonts w:ascii="Franklin Gothic Book" w:hAnsi="Franklin Gothic Book" w:cs="Tahoma"/>
                <w:b/>
              </w:rPr>
              <w:t xml:space="preserve">Nr.5.00 </w:t>
            </w:r>
            <w:r w:rsidRPr="00CB1BDB">
              <w:rPr>
                <w:rFonts w:ascii="Franklin Gothic Book" w:hAnsi="Franklin Gothic Book" w:cs="Tahoma"/>
                <w:b/>
              </w:rPr>
              <w:t>UND DES FLÄCHENWIDMUNGSPLANES</w:t>
            </w:r>
            <w:r w:rsidR="00AE4252">
              <w:rPr>
                <w:rFonts w:ascii="Franklin Gothic Book" w:hAnsi="Franklin Gothic Book" w:cs="Tahoma"/>
                <w:b/>
              </w:rPr>
              <w:t xml:space="preserve"> Nr. 5.00</w:t>
            </w:r>
          </w:p>
          <w:p w14:paraId="69C00DD9" w14:textId="781ADD4A" w:rsidR="00443994" w:rsidRPr="00CB1BDB" w:rsidRDefault="00443994" w:rsidP="004B707F">
            <w:pPr>
              <w:spacing w:line="320" w:lineRule="atLeast"/>
              <w:jc w:val="center"/>
              <w:rPr>
                <w:rFonts w:ascii="Franklin Gothic Book" w:hAnsi="Franklin Gothic Book" w:cs="Tahoma"/>
              </w:rPr>
            </w:pPr>
            <w:r w:rsidRPr="00CB1BDB">
              <w:rPr>
                <w:rFonts w:ascii="Franklin Gothic Book" w:hAnsi="Franklin Gothic Book" w:cs="Tahoma"/>
                <w:b/>
              </w:rPr>
              <w:t xml:space="preserve">DER </w:t>
            </w:r>
            <w:r w:rsidR="00CB1BDB">
              <w:rPr>
                <w:rFonts w:ascii="Franklin Gothic Book" w:hAnsi="Franklin Gothic Book" w:cs="Tahoma"/>
                <w:b/>
              </w:rPr>
              <w:t xml:space="preserve">GEMEINDE </w:t>
            </w:r>
            <w:r w:rsidR="004B707F">
              <w:rPr>
                <w:rFonts w:ascii="Franklin Gothic Book" w:hAnsi="Franklin Gothic Book" w:cs="Tahoma"/>
                <w:b/>
              </w:rPr>
              <w:t>GRUNDLSEE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E03EB6" w14:textId="77777777" w:rsidR="00443994" w:rsidRPr="00CB1BDB" w:rsidRDefault="00443994" w:rsidP="00443994">
            <w:pPr>
              <w:jc w:val="center"/>
              <w:rPr>
                <w:rFonts w:ascii="Franklin Gothic Book" w:hAnsi="Franklin Gothic Book" w:cs="Tahoma"/>
                <w:sz w:val="16"/>
              </w:rPr>
            </w:pPr>
            <w:r w:rsidRPr="00CB1BDB">
              <w:rPr>
                <w:rFonts w:ascii="Franklin Gothic Book" w:hAnsi="Franklin Gothic Book" w:cs="Tahoma"/>
                <w:sz w:val="16"/>
              </w:rPr>
              <w:t>Laufende</w:t>
            </w:r>
          </w:p>
          <w:p w14:paraId="40D28FC7" w14:textId="77777777" w:rsidR="00443994" w:rsidRPr="00CB1BDB" w:rsidRDefault="00443994" w:rsidP="00443994">
            <w:pPr>
              <w:jc w:val="center"/>
              <w:rPr>
                <w:rFonts w:ascii="Franklin Gothic Book" w:hAnsi="Franklin Gothic Book" w:cs="Tahoma"/>
              </w:rPr>
            </w:pPr>
            <w:r w:rsidRPr="00CB1BDB">
              <w:rPr>
                <w:rFonts w:ascii="Franklin Gothic Book" w:hAnsi="Franklin Gothic Book" w:cs="Tahoma"/>
                <w:sz w:val="16"/>
              </w:rPr>
              <w:t>Nummer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E29FF4" w14:textId="77777777" w:rsidR="00443994" w:rsidRPr="00CB1BDB" w:rsidRDefault="00443994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</w:tr>
    </w:tbl>
    <w:p w14:paraId="20A4255E" w14:textId="77777777" w:rsidR="00443994" w:rsidRPr="00CB1BDB" w:rsidRDefault="00443994" w:rsidP="002C1942">
      <w:pPr>
        <w:pBdr>
          <w:bottom w:val="single" w:sz="18" w:space="1" w:color="auto"/>
        </w:pBdr>
        <w:spacing w:after="0" w:line="340" w:lineRule="atLeast"/>
        <w:rPr>
          <w:rFonts w:ascii="Franklin Gothic Book" w:hAnsi="Franklin Gothic Book" w:cs="Tahoma"/>
        </w:rPr>
      </w:pPr>
    </w:p>
    <w:p w14:paraId="543A597E" w14:textId="77777777" w:rsidR="00443994" w:rsidRPr="00CB1BDB" w:rsidRDefault="00443994" w:rsidP="00443994">
      <w:pPr>
        <w:spacing w:after="0" w:line="340" w:lineRule="atLeast"/>
        <w:rPr>
          <w:rFonts w:ascii="Franklin Gothic Book" w:hAnsi="Franklin Gothic Book" w:cs="Tahoma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2C1942" w:rsidRPr="00CB1BDB" w14:paraId="4E1B5386" w14:textId="77777777" w:rsidTr="008E57B0">
        <w:tc>
          <w:tcPr>
            <w:tcW w:w="592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BFBFBF" w:themeColor="background1" w:themeShade="BF"/>
            </w:tcBorders>
          </w:tcPr>
          <w:p w14:paraId="5D882883" w14:textId="77777777" w:rsidR="00B94A9C" w:rsidRPr="00CB1BDB" w:rsidRDefault="00B94A9C" w:rsidP="00350350">
            <w:pPr>
              <w:spacing w:line="320" w:lineRule="atLeast"/>
              <w:rPr>
                <w:rFonts w:ascii="Franklin Gothic Book" w:hAnsi="Franklin Gothic Book" w:cs="Tahoma"/>
                <w:b/>
                <w:sz w:val="24"/>
              </w:rPr>
            </w:pPr>
            <w:r w:rsidRPr="00CB1BDB">
              <w:rPr>
                <w:rFonts w:ascii="Franklin Gothic Book" w:hAnsi="Franklin Gothic Book" w:cs="Tahoma"/>
                <w:b/>
                <w:sz w:val="24"/>
              </w:rPr>
              <w:t>INTERESSENT(IN)</w:t>
            </w:r>
          </w:p>
          <w:p w14:paraId="4B871F74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19CE7444" w14:textId="77777777" w:rsidR="00B94A9C" w:rsidRPr="00CB1BDB" w:rsidRDefault="00B94A9C" w:rsidP="00350350">
            <w:pPr>
              <w:tabs>
                <w:tab w:val="left" w:pos="1418"/>
                <w:tab w:val="right" w:leader="dot" w:pos="4821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Name: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204F275A" w14:textId="77777777" w:rsidR="00B94A9C" w:rsidRPr="00CB1BDB" w:rsidRDefault="00B94A9C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  <w:p w14:paraId="17A56896" w14:textId="77777777" w:rsidR="00B94A9C" w:rsidRPr="00CB1BDB" w:rsidRDefault="00B94A9C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Adresse: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3FAA0182" w14:textId="216E02F5" w:rsidR="00B94A9C" w:rsidRDefault="00B94A9C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14744022" w14:textId="4ACD04A2" w:rsidR="00302D46" w:rsidRDefault="00302D46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  <w:p w14:paraId="3637A21B" w14:textId="5C54E6B0" w:rsidR="00302D46" w:rsidRPr="00CB1BDB" w:rsidRDefault="00302D46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Tel.:</w:t>
            </w:r>
            <w:r w:rsidRPr="00CB1BDB">
              <w:rPr>
                <w:rFonts w:ascii="Franklin Gothic Book" w:hAnsi="Franklin Gothic Book" w:cs="Tahoma"/>
                <w:sz w:val="20"/>
              </w:rPr>
              <w:t xml:space="preserve"> 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7808A8D9" w14:textId="77777777" w:rsidR="00B94A9C" w:rsidRPr="00CB1BDB" w:rsidRDefault="00B94A9C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4277C0" w14:textId="77777777" w:rsidR="002C1942" w:rsidRPr="00CB1BDB" w:rsidRDefault="002C1942" w:rsidP="00443994">
            <w:pPr>
              <w:spacing w:line="340" w:lineRule="atLeast"/>
              <w:rPr>
                <w:rFonts w:ascii="Franklin Gothic Book" w:hAnsi="Franklin Gothic Book" w:cs="Tahoma"/>
                <w:color w:val="BFBFBF" w:themeColor="background1" w:themeShade="BF"/>
                <w:sz w:val="18"/>
              </w:rPr>
            </w:pPr>
            <w:r w:rsidRPr="00CB1BDB">
              <w:rPr>
                <w:rFonts w:ascii="Franklin Gothic Book" w:hAnsi="Franklin Gothic Book" w:cs="Tahoma"/>
                <w:color w:val="BFBFBF" w:themeColor="background1" w:themeShade="BF"/>
                <w:sz w:val="18"/>
              </w:rPr>
              <w:t>Eingangsstempel Gemeinde</w:t>
            </w:r>
          </w:p>
          <w:p w14:paraId="33F908BF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73D154EF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40B454F4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612BDF7E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6B29D038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3E25E051" w14:textId="77777777" w:rsidR="002C1942" w:rsidRPr="00CB1BDB" w:rsidRDefault="002C1942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</w:tr>
    </w:tbl>
    <w:p w14:paraId="09601C31" w14:textId="77777777" w:rsidR="00C148DC" w:rsidRPr="00CB1BDB" w:rsidRDefault="00C148DC" w:rsidP="00B94A9C">
      <w:pPr>
        <w:pBdr>
          <w:bottom w:val="single" w:sz="18" w:space="1" w:color="auto"/>
        </w:pBdr>
        <w:spacing w:after="0" w:line="340" w:lineRule="atLeast"/>
        <w:rPr>
          <w:rFonts w:ascii="Franklin Gothic Book" w:hAnsi="Franklin Gothic Book" w:cs="Tahoma"/>
        </w:rPr>
      </w:pPr>
    </w:p>
    <w:p w14:paraId="4726357A" w14:textId="77777777" w:rsidR="002C1942" w:rsidRPr="00CB1BDB" w:rsidRDefault="002C1942" w:rsidP="00700DEF">
      <w:pPr>
        <w:spacing w:after="0" w:line="240" w:lineRule="auto"/>
        <w:rPr>
          <w:rFonts w:ascii="Franklin Gothic Book" w:hAnsi="Franklin Gothic Book" w:cs="Tahoma"/>
          <w:sz w:val="20"/>
        </w:rPr>
      </w:pPr>
    </w:p>
    <w:p w14:paraId="1FDE7392" w14:textId="65206926" w:rsidR="00C148DC" w:rsidRPr="00CB1BDB" w:rsidRDefault="00C148DC" w:rsidP="005E294D">
      <w:pPr>
        <w:tabs>
          <w:tab w:val="left" w:pos="2835"/>
          <w:tab w:val="right" w:leader="dot" w:pos="9072"/>
        </w:tabs>
        <w:spacing w:after="0" w:line="320" w:lineRule="atLeast"/>
        <w:rPr>
          <w:rFonts w:ascii="Franklin Gothic Book" w:hAnsi="Franklin Gothic Book" w:cs="Tahoma"/>
          <w:b/>
          <w:sz w:val="24"/>
        </w:rPr>
      </w:pPr>
      <w:r w:rsidRPr="00CB1BDB">
        <w:rPr>
          <w:rFonts w:ascii="Franklin Gothic Book" w:hAnsi="Franklin Gothic Book" w:cs="Tahoma"/>
          <w:b/>
          <w:sz w:val="24"/>
        </w:rPr>
        <w:t>GRUNDSTÜCK(E)</w:t>
      </w:r>
      <w:r w:rsidR="00F379A5">
        <w:rPr>
          <w:rFonts w:ascii="Franklin Gothic Book" w:hAnsi="Franklin Gothic Book" w:cs="Tahoma"/>
          <w:b/>
          <w:sz w:val="24"/>
        </w:rPr>
        <w:t xml:space="preserve"> Nr.</w:t>
      </w:r>
      <w:r w:rsidRPr="00CB1BDB">
        <w:rPr>
          <w:rFonts w:ascii="Franklin Gothic Book" w:hAnsi="Franklin Gothic Book" w:cs="Tahoma"/>
          <w:b/>
          <w:sz w:val="24"/>
        </w:rPr>
        <w:t>:</w:t>
      </w:r>
      <w:r w:rsidR="00B94A9C" w:rsidRPr="00CB1BDB">
        <w:rPr>
          <w:rFonts w:ascii="Franklin Gothic Book" w:hAnsi="Franklin Gothic Book" w:cs="Tahoma"/>
          <w:b/>
          <w:sz w:val="24"/>
        </w:rPr>
        <w:tab/>
      </w:r>
      <w:r w:rsidR="00B94A9C" w:rsidRPr="00CB1BDB">
        <w:rPr>
          <w:rFonts w:ascii="Franklin Gothic Book" w:hAnsi="Franklin Gothic Book" w:cs="Tahoma"/>
          <w:sz w:val="24"/>
        </w:rPr>
        <w:tab/>
      </w:r>
    </w:p>
    <w:p w14:paraId="3404713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</w:rPr>
      </w:pPr>
    </w:p>
    <w:p w14:paraId="30CF3F00" w14:textId="56DCA8F1" w:rsidR="00204B20" w:rsidRDefault="00C148DC" w:rsidP="00204B20">
      <w:pPr>
        <w:tabs>
          <w:tab w:val="left" w:pos="2835"/>
        </w:tabs>
        <w:spacing w:after="0" w:line="320" w:lineRule="atLeast"/>
        <w:ind w:left="2835" w:hanging="2835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Katastralgemeinde:</w:t>
      </w:r>
      <w:r w:rsidRPr="00CB1BDB">
        <w:rPr>
          <w:rFonts w:ascii="Franklin Gothic Book" w:hAnsi="Franklin Gothic Book" w:cs="Tahoma"/>
          <w:sz w:val="20"/>
        </w:rPr>
        <w:tab/>
      </w:r>
      <w:r w:rsidR="00CB1BDB" w:rsidRPr="00CB1BDB">
        <w:rPr>
          <w:rFonts w:ascii="Franklin Gothic Book" w:hAnsi="Franklin Gothic Book" w:cs="Tahoma"/>
          <w:sz w:val="24"/>
          <w:szCs w:val="28"/>
        </w:rPr>
        <w:sym w:font="Symbol" w:char="F07F"/>
      </w:r>
      <w:r w:rsidR="00CB1BDB" w:rsidRPr="00CB1BDB">
        <w:rPr>
          <w:rFonts w:ascii="Franklin Gothic Book" w:hAnsi="Franklin Gothic Book" w:cs="Tahoma"/>
          <w:sz w:val="20"/>
        </w:rPr>
        <w:t xml:space="preserve"> </w:t>
      </w:r>
      <w:r w:rsidR="004B707F">
        <w:rPr>
          <w:rFonts w:ascii="Franklin Gothic Book" w:hAnsi="Franklin Gothic Book" w:cs="Tahoma"/>
          <w:sz w:val="20"/>
        </w:rPr>
        <w:t>Grundlsee</w:t>
      </w:r>
      <w:r w:rsidR="00204B20">
        <w:rPr>
          <w:rFonts w:ascii="Franklin Gothic Book" w:hAnsi="Franklin Gothic Book" w:cs="Tahoma"/>
          <w:sz w:val="20"/>
        </w:rPr>
        <w:tab/>
      </w:r>
      <w:r w:rsidR="00204B20">
        <w:rPr>
          <w:rFonts w:ascii="Franklin Gothic Book" w:hAnsi="Franklin Gothic Book" w:cs="Tahoma"/>
          <w:sz w:val="20"/>
        </w:rPr>
        <w:tab/>
      </w:r>
    </w:p>
    <w:p w14:paraId="19D3FE72" w14:textId="5612A935" w:rsidR="00CB1BDB" w:rsidRDefault="00CB1BDB" w:rsidP="00CB1BDB">
      <w:pPr>
        <w:tabs>
          <w:tab w:val="left" w:pos="2835"/>
        </w:tabs>
        <w:spacing w:after="0" w:line="320" w:lineRule="atLeast"/>
        <w:ind w:left="2835"/>
        <w:rPr>
          <w:rFonts w:ascii="Franklin Gothic Book" w:hAnsi="Franklin Gothic Book" w:cs="Tahoma"/>
          <w:sz w:val="20"/>
        </w:rPr>
      </w:pPr>
    </w:p>
    <w:p w14:paraId="2C10CFC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7196"/>
        <w:gridCol w:w="425"/>
        <w:gridCol w:w="851"/>
        <w:gridCol w:w="425"/>
        <w:gridCol w:w="1843"/>
      </w:tblGrid>
      <w:tr w:rsidR="00116AB5" w:rsidRPr="00CB1BDB" w14:paraId="3822E3C2" w14:textId="77777777" w:rsidTr="00402870">
        <w:tc>
          <w:tcPr>
            <w:tcW w:w="71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1C00FFFC" w14:textId="7E97232E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Der/Die Interessent/in ist Eigentümer</w:t>
            </w:r>
            <w:r w:rsidR="005504B7">
              <w:rPr>
                <w:rFonts w:ascii="Franklin Gothic Book" w:hAnsi="Franklin Gothic Book" w:cs="Tahoma"/>
                <w:sz w:val="20"/>
              </w:rPr>
              <w:t>/</w:t>
            </w:r>
            <w:proofErr w:type="gramStart"/>
            <w:r w:rsidR="00807172" w:rsidRPr="00CB1BDB">
              <w:rPr>
                <w:rFonts w:ascii="Franklin Gothic Book" w:hAnsi="Franklin Gothic Book" w:cs="Tahoma"/>
                <w:sz w:val="20"/>
              </w:rPr>
              <w:t>in</w:t>
            </w:r>
            <w:r w:rsidRPr="00CB1BDB">
              <w:rPr>
                <w:rFonts w:ascii="Franklin Gothic Book" w:hAnsi="Franklin Gothic Book" w:cs="Tahoma"/>
                <w:sz w:val="20"/>
              </w:rPr>
              <w:t xml:space="preserve"> der angegebenen</w:t>
            </w:r>
            <w:r w:rsidR="00402870">
              <w:rPr>
                <w:rFonts w:ascii="Franklin Gothic Book" w:hAnsi="Franklin Gothic Book" w:cs="Tahoma"/>
                <w:sz w:val="20"/>
              </w:rPr>
              <w:t xml:space="preserve"> </w:t>
            </w:r>
            <w:r w:rsidRPr="00CB1BDB">
              <w:rPr>
                <w:rFonts w:ascii="Franklin Gothic Book" w:hAnsi="Franklin Gothic Book" w:cs="Tahoma"/>
                <w:sz w:val="20"/>
              </w:rPr>
              <w:t>Grundstücke</w:t>
            </w:r>
            <w:proofErr w:type="gramEnd"/>
            <w:r w:rsidRPr="00CB1BDB"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91A78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7429691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0E4ED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44B4F02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nein</w:t>
            </w:r>
          </w:p>
        </w:tc>
      </w:tr>
      <w:tr w:rsidR="00116AB5" w:rsidRPr="00CB1BDB" w14:paraId="6F5B2C69" w14:textId="77777777" w:rsidTr="00402870">
        <w:tc>
          <w:tcPr>
            <w:tcW w:w="71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2D884FC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Der/Die Interessent/in meldet Eigenbedarf an: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ADDA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7E25F0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AF4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476786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nein</w:t>
            </w:r>
          </w:p>
        </w:tc>
      </w:tr>
    </w:tbl>
    <w:p w14:paraId="17C3A2D8" w14:textId="77777777" w:rsidR="00116AB5" w:rsidRPr="00CB1BDB" w:rsidRDefault="00116AB5" w:rsidP="00350350">
      <w:pPr>
        <w:spacing w:after="0" w:line="320" w:lineRule="atLeast"/>
        <w:rPr>
          <w:rFonts w:ascii="Franklin Gothic Book" w:hAnsi="Franklin Gothic Book" w:cs="Tahoma"/>
        </w:rPr>
      </w:pPr>
    </w:p>
    <w:p w14:paraId="474B051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Geplante Festlegungen der angeführten Grundstücke bzw. Teile davon im Flächenwidmungsplan als</w:t>
      </w:r>
    </w:p>
    <w:p w14:paraId="24104922" w14:textId="77777777" w:rsidR="00350350" w:rsidRPr="00CB1BDB" w:rsidRDefault="00350350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1FD27326" w14:textId="77777777" w:rsidR="00C148DC" w:rsidRDefault="00C148DC" w:rsidP="00350350">
      <w:pPr>
        <w:tabs>
          <w:tab w:val="left" w:pos="2835"/>
          <w:tab w:val="right" w:leader="do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Bauland</w:t>
      </w:r>
      <w:r w:rsidR="00350350" w:rsidRPr="00CB1BDB">
        <w:rPr>
          <w:rFonts w:ascii="Franklin Gothic Book" w:hAnsi="Franklin Gothic Book" w:cs="Tahoma"/>
          <w:sz w:val="20"/>
        </w:rPr>
        <w:tab/>
      </w:r>
      <w:r w:rsidR="00350350" w:rsidRPr="00CB1BDB">
        <w:rPr>
          <w:rFonts w:ascii="Franklin Gothic Book" w:hAnsi="Franklin Gothic Book" w:cs="Tahoma"/>
          <w:sz w:val="20"/>
        </w:rPr>
        <w:tab/>
      </w:r>
    </w:p>
    <w:p w14:paraId="01A21244" w14:textId="77777777" w:rsidR="006F1E79" w:rsidRPr="00CB1BDB" w:rsidRDefault="006F1E79" w:rsidP="00350350">
      <w:pPr>
        <w:tabs>
          <w:tab w:val="left" w:pos="2835"/>
          <w:tab w:val="right" w:leader="do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67982B74" w14:textId="08818D75" w:rsidR="00350350" w:rsidRDefault="006F1E79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Freiland</w:t>
      </w:r>
      <w:r>
        <w:rPr>
          <w:rFonts w:ascii="Franklin Gothic Book" w:hAnsi="Franklin Gothic Book" w:cs="Tahoma"/>
          <w:sz w:val="20"/>
        </w:rPr>
        <w:t>/</w:t>
      </w:r>
      <w:r w:rsidRPr="00CB1BDB">
        <w:rPr>
          <w:rFonts w:ascii="Franklin Gothic Book" w:hAnsi="Franklin Gothic Book" w:cs="Tahoma"/>
          <w:sz w:val="20"/>
        </w:rPr>
        <w:t>Sondernutzung</w:t>
      </w:r>
      <w:r w:rsidR="00402870">
        <w:rPr>
          <w:rFonts w:ascii="Franklin Gothic Book" w:hAnsi="Franklin Gothic Book" w:cs="Tahoma"/>
          <w:sz w:val="20"/>
        </w:rPr>
        <w:tab/>
      </w:r>
      <w:r w:rsidR="00402870">
        <w:rPr>
          <w:rFonts w:ascii="Franklin Gothic Book" w:hAnsi="Franklin Gothic Book" w:cs="Tahoma"/>
          <w:sz w:val="20"/>
        </w:rPr>
        <w:tab/>
        <w:t>……………………………………………………………………………………………………</w:t>
      </w:r>
      <w:proofErr w:type="gramStart"/>
      <w:r w:rsidR="00402870">
        <w:rPr>
          <w:rFonts w:ascii="Franklin Gothic Book" w:hAnsi="Franklin Gothic Book" w:cs="Tahoma"/>
          <w:sz w:val="20"/>
        </w:rPr>
        <w:t>…….</w:t>
      </w:r>
      <w:proofErr w:type="gramEnd"/>
      <w:r w:rsidR="00402870">
        <w:rPr>
          <w:rFonts w:ascii="Franklin Gothic Book" w:hAnsi="Franklin Gothic Book" w:cs="Tahoma"/>
          <w:sz w:val="20"/>
        </w:rPr>
        <w:t>.</w:t>
      </w:r>
    </w:p>
    <w:p w14:paraId="37DD5455" w14:textId="77777777" w:rsidR="006F1E79" w:rsidRPr="00CB1BDB" w:rsidRDefault="006F1E79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53C7F940" w14:textId="6D373FE4" w:rsidR="00C148DC" w:rsidRPr="00CB1BDB" w:rsidRDefault="006F1E79" w:rsidP="00350350">
      <w:pPr>
        <w:tabs>
          <w:tab w:val="left" w:pos="2835"/>
          <w:tab w:val="right" w:leader="do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>Verkehrsflächen</w:t>
      </w:r>
      <w:r w:rsidR="00350350" w:rsidRPr="00CB1BDB">
        <w:rPr>
          <w:rFonts w:ascii="Franklin Gothic Book" w:hAnsi="Franklin Gothic Book" w:cs="Tahoma"/>
          <w:sz w:val="20"/>
        </w:rPr>
        <w:tab/>
      </w:r>
      <w:r w:rsidR="00350350" w:rsidRPr="00CB1BDB">
        <w:rPr>
          <w:rFonts w:ascii="Franklin Gothic Book" w:hAnsi="Franklin Gothic Book" w:cs="Tahoma"/>
          <w:sz w:val="20"/>
        </w:rPr>
        <w:tab/>
      </w:r>
    </w:p>
    <w:p w14:paraId="0514B56A" w14:textId="77777777" w:rsidR="004B707F" w:rsidRPr="004B707F" w:rsidRDefault="004B707F" w:rsidP="004B707F">
      <w:pPr>
        <w:pBdr>
          <w:bottom w:val="single" w:sz="18" w:space="1" w:color="auto"/>
        </w:pBdr>
        <w:spacing w:after="0" w:line="240" w:lineRule="auto"/>
        <w:rPr>
          <w:rFonts w:ascii="Franklin Gothic Book" w:hAnsi="Franklin Gothic Book" w:cs="Tahoma"/>
          <w:sz w:val="16"/>
        </w:rPr>
      </w:pPr>
    </w:p>
    <w:p w14:paraId="0739258E" w14:textId="77777777" w:rsidR="004B707F" w:rsidRDefault="004B707F" w:rsidP="00700DEF">
      <w:pPr>
        <w:spacing w:after="0" w:line="340" w:lineRule="atLeast"/>
        <w:rPr>
          <w:rFonts w:ascii="Franklin Gothic Book" w:hAnsi="Franklin Gothic Book" w:cs="Tahoma"/>
          <w:b/>
          <w:sz w:val="24"/>
        </w:rPr>
      </w:pPr>
    </w:p>
    <w:p w14:paraId="11782C6C" w14:textId="68E3374F" w:rsidR="00C148DC" w:rsidRPr="00CB1BDB" w:rsidRDefault="00402870" w:rsidP="00700DEF">
      <w:pPr>
        <w:spacing w:after="0" w:line="340" w:lineRule="atLeast"/>
        <w:rPr>
          <w:rFonts w:ascii="Franklin Gothic Book" w:hAnsi="Franklin Gothic Book" w:cs="Tahoma"/>
          <w:b/>
          <w:sz w:val="24"/>
        </w:rPr>
      </w:pPr>
      <w:r>
        <w:rPr>
          <w:rFonts w:ascii="Franklin Gothic Book" w:hAnsi="Franklin Gothic Book" w:cs="Tahoma"/>
          <w:b/>
          <w:sz w:val="24"/>
        </w:rPr>
        <w:t xml:space="preserve">Das </w:t>
      </w:r>
      <w:r w:rsidR="00C148DC" w:rsidRPr="00CB1BDB">
        <w:rPr>
          <w:rFonts w:ascii="Franklin Gothic Book" w:hAnsi="Franklin Gothic Book" w:cs="Tahoma"/>
          <w:b/>
          <w:sz w:val="24"/>
        </w:rPr>
        <w:t>Grundstück bzw. Teile davon sollen wie folgt verwendet werden:</w:t>
      </w:r>
    </w:p>
    <w:p w14:paraId="4A4CF3B1" w14:textId="77777777" w:rsidR="00350350" w:rsidRPr="00CB1BDB" w:rsidRDefault="00350350" w:rsidP="00443994">
      <w:pPr>
        <w:spacing w:after="0" w:line="340" w:lineRule="atLeast"/>
        <w:rPr>
          <w:rFonts w:ascii="Franklin Gothic Book" w:hAnsi="Franklin Gothic Book" w:cs="Tahoma"/>
          <w:b/>
          <w:sz w:val="20"/>
        </w:rPr>
      </w:pPr>
    </w:p>
    <w:p w14:paraId="052D9995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Wohnnutzung</w:t>
      </w:r>
    </w:p>
    <w:p w14:paraId="41699928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Gewerbliche Nutzung</w:t>
      </w:r>
    </w:p>
    <w:p w14:paraId="0B257DEF" w14:textId="77777777" w:rsidR="00C148DC" w:rsidRPr="00CB1BDB" w:rsidRDefault="00C148DC" w:rsidP="00700DEF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Verwendung als Vorbehaltsfläche (für öffentliche Einrichtungen, Wohnzwecke, gewerbliche Nutzungen)</w:t>
      </w:r>
    </w:p>
    <w:p w14:paraId="385CEA9A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Verwendung als Freizeit-, Erholungseinrichtung</w:t>
      </w:r>
    </w:p>
    <w:p w14:paraId="5FA0F94C" w14:textId="77097D41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Zur Veräußerung</w:t>
      </w:r>
      <w:r w:rsidR="00302D46">
        <w:rPr>
          <w:rFonts w:ascii="Franklin Gothic Book" w:hAnsi="Franklin Gothic Book" w:cs="Tahoma"/>
          <w:sz w:val="20"/>
        </w:rPr>
        <w:t xml:space="preserve"> als ……………………………………………………….</w:t>
      </w:r>
    </w:p>
    <w:p w14:paraId="3D88D344" w14:textId="77777777" w:rsidR="00807172" w:rsidRPr="00CB1BDB" w:rsidRDefault="00807172" w:rsidP="00807172">
      <w:pPr>
        <w:pStyle w:val="Listenabsatz"/>
        <w:spacing w:after="0" w:line="360" w:lineRule="auto"/>
        <w:ind w:left="851"/>
        <w:rPr>
          <w:rFonts w:ascii="Franklin Gothic Book" w:hAnsi="Franklin Gothic Book" w:cs="Tahoma"/>
          <w:sz w:val="20"/>
        </w:rPr>
      </w:pPr>
    </w:p>
    <w:p w14:paraId="451DBECE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Zufahrt: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12DBC48" w14:textId="30D154E3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729CC8A8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Wasserversorgung: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03CABF35" w14:textId="77777777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14161692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Abwasserbeseitigung: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E6C8900" w14:textId="77777777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14D0940D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Energieversorgung: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0CC8267" w14:textId="77777777" w:rsidR="003E40BC" w:rsidRPr="00CB1BDB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60B36E6D" w14:textId="292DC15E" w:rsidR="00C148DC" w:rsidRPr="00CB1BDB" w:rsidRDefault="00C148DC" w:rsidP="003E40BC">
      <w:pPr>
        <w:tabs>
          <w:tab w:val="left" w:pos="2835"/>
          <w:tab w:val="right" w:leader="dot" w:pos="4253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Das Vorhaben soll </w:t>
      </w:r>
      <w:r w:rsidR="006F1E79">
        <w:rPr>
          <w:rFonts w:ascii="Franklin Gothic Book" w:hAnsi="Franklin Gothic Book" w:cs="Tahoma"/>
          <w:sz w:val="20"/>
        </w:rPr>
        <w:t>innerhalb der nächsten   0-5  -    6-10   -   11-15</w:t>
      </w:r>
      <w:r w:rsidRPr="00CB1BDB">
        <w:rPr>
          <w:rFonts w:ascii="Franklin Gothic Book" w:hAnsi="Franklin Gothic Book" w:cs="Tahoma"/>
          <w:sz w:val="20"/>
        </w:rPr>
        <w:tab/>
      </w:r>
      <w:r w:rsidR="006F1E79">
        <w:rPr>
          <w:rFonts w:ascii="Franklin Gothic Book" w:hAnsi="Franklin Gothic Book" w:cs="Tahoma"/>
          <w:sz w:val="20"/>
        </w:rPr>
        <w:t>Jahren</w:t>
      </w:r>
      <w:r w:rsidR="003E40BC" w:rsidRPr="00CB1BDB">
        <w:rPr>
          <w:rFonts w:ascii="Franklin Gothic Book" w:hAnsi="Franklin Gothic Book" w:cs="Tahoma"/>
          <w:sz w:val="20"/>
        </w:rPr>
        <w:t xml:space="preserve"> </w:t>
      </w:r>
      <w:r w:rsidRPr="00CB1BDB">
        <w:rPr>
          <w:rFonts w:ascii="Franklin Gothic Book" w:hAnsi="Franklin Gothic Book" w:cs="Tahoma"/>
          <w:sz w:val="20"/>
        </w:rPr>
        <w:t>verwirklicht werden.</w:t>
      </w:r>
    </w:p>
    <w:p w14:paraId="5EA03099" w14:textId="77777777" w:rsidR="003E40BC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2755817" w14:textId="77777777" w:rsidR="00C148DC" w:rsidRPr="00CB1BDB" w:rsidRDefault="00C148DC" w:rsidP="00C9719A">
      <w:pPr>
        <w:tabs>
          <w:tab w:val="left" w:pos="283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b/>
          <w:sz w:val="20"/>
        </w:rPr>
        <w:t>Freiland</w:t>
      </w:r>
      <w:r w:rsidRPr="00CB1BDB">
        <w:rPr>
          <w:rFonts w:ascii="Franklin Gothic Book" w:hAnsi="Franklin Gothic Book" w:cs="Tahoma"/>
          <w:sz w:val="20"/>
        </w:rPr>
        <w:t xml:space="preserve"> für folgenden Zweck: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AC14386" w14:textId="4A0984B9" w:rsidR="003E40BC" w:rsidRDefault="003E40BC" w:rsidP="003E40BC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184C9F41" w14:textId="77777777" w:rsidR="00C9719A" w:rsidRPr="00CB1BDB" w:rsidRDefault="00C9719A" w:rsidP="00C9719A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E8638E2" w14:textId="4FA46815" w:rsidR="00C9719A" w:rsidRDefault="00C9719A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 xml:space="preserve">Weitere Anregungen für die Revision </w:t>
      </w:r>
      <w:r w:rsidR="004B707F">
        <w:rPr>
          <w:rFonts w:ascii="Franklin Gothic Book" w:hAnsi="Franklin Gothic Book" w:cs="Tahoma"/>
          <w:sz w:val="20"/>
        </w:rPr>
        <w:t>5</w:t>
      </w:r>
      <w:r>
        <w:rPr>
          <w:rFonts w:ascii="Franklin Gothic Book" w:hAnsi="Franklin Gothic Book" w:cs="Tahoma"/>
          <w:sz w:val="20"/>
        </w:rPr>
        <w:t>.00………………………………</w:t>
      </w:r>
      <w:r w:rsidRPr="00CB1BDB">
        <w:rPr>
          <w:rFonts w:ascii="Franklin Gothic Book" w:hAnsi="Franklin Gothic Book" w:cs="Tahoma"/>
          <w:sz w:val="20"/>
        </w:rPr>
        <w:tab/>
      </w:r>
    </w:p>
    <w:p w14:paraId="2BFCAD5F" w14:textId="70B4D749" w:rsidR="00C9719A" w:rsidRPr="00CB1BDB" w:rsidRDefault="00C9719A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0E411FC1" w14:textId="77777777" w:rsidR="00C9719A" w:rsidRPr="00CB1BDB" w:rsidRDefault="00C9719A" w:rsidP="00C9719A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736BE6EF" w14:textId="77777777" w:rsidR="00C9719A" w:rsidRPr="00CB1BDB" w:rsidRDefault="00C9719A" w:rsidP="00C9719A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18C1CEC1" w14:textId="77777777" w:rsidR="00C148DC" w:rsidRPr="00CB1BDB" w:rsidRDefault="00C148DC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Datum:</w:t>
      </w:r>
      <w:r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  <w:r w:rsidRPr="00CB1BDB">
        <w:rPr>
          <w:rFonts w:ascii="Franklin Gothic Book" w:hAnsi="Franklin Gothic Book" w:cs="Tahoma"/>
          <w:sz w:val="20"/>
        </w:rPr>
        <w:t>Unterschrift: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60C07522" w14:textId="77777777" w:rsidR="003E40BC" w:rsidRPr="00CB1BDB" w:rsidRDefault="003E40BC" w:rsidP="003E40BC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525A8FBD" w14:textId="77777777" w:rsidR="003E40BC" w:rsidRPr="00CB1BDB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77491F32" w14:textId="77777777" w:rsidR="00C148DC" w:rsidRPr="00CB1BDB" w:rsidRDefault="00C148DC" w:rsidP="003E40BC">
      <w:pPr>
        <w:spacing w:after="0" w:line="320" w:lineRule="atLeast"/>
        <w:rPr>
          <w:rFonts w:ascii="Franklin Gothic Book" w:hAnsi="Franklin Gothic Book" w:cs="Tahoma"/>
          <w:b/>
        </w:rPr>
      </w:pPr>
      <w:r w:rsidRPr="00CB1BDB">
        <w:rPr>
          <w:rFonts w:ascii="Franklin Gothic Book" w:hAnsi="Franklin Gothic Book" w:cs="Tahoma"/>
          <w:b/>
        </w:rPr>
        <w:t>BITTE KATASTERAUSSCHNITT BEILEGEN!</w:t>
      </w:r>
    </w:p>
    <w:p w14:paraId="41E620F6" w14:textId="17B47108" w:rsidR="00C148DC" w:rsidRPr="00CB1BDB" w:rsidRDefault="00C148DC" w:rsidP="003E40BC">
      <w:pPr>
        <w:pStyle w:val="Listenabsatz"/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20" w:lineRule="atLeast"/>
        <w:ind w:left="426" w:hanging="426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Der Flächenwidmungsplan wird </w:t>
      </w:r>
      <w:r w:rsidR="009A5DBA" w:rsidRPr="00AF1C4C">
        <w:rPr>
          <w:rFonts w:ascii="Franklin Gothic Book" w:hAnsi="Franklin Gothic Book" w:cs="Tahoma"/>
          <w:sz w:val="20"/>
          <w:u w:val="single"/>
        </w:rPr>
        <w:t>spätestens</w:t>
      </w:r>
      <w:r w:rsidR="009A5DBA" w:rsidRPr="00CB1BDB">
        <w:rPr>
          <w:rFonts w:ascii="Franklin Gothic Book" w:hAnsi="Franklin Gothic Book" w:cs="Tahoma"/>
          <w:sz w:val="20"/>
        </w:rPr>
        <w:t xml:space="preserve"> </w:t>
      </w:r>
      <w:r w:rsidRPr="00CB1BDB">
        <w:rPr>
          <w:rFonts w:ascii="Franklin Gothic Book" w:hAnsi="Franklin Gothic Book" w:cs="Tahoma"/>
          <w:sz w:val="20"/>
        </w:rPr>
        <w:t>alle 10 Jahre überarbeitet.</w:t>
      </w:r>
    </w:p>
    <w:p w14:paraId="348B5808" w14:textId="63F04E26" w:rsidR="00C148DC" w:rsidRPr="00CB1BDB" w:rsidRDefault="00C148DC" w:rsidP="003E40BC">
      <w:pPr>
        <w:pStyle w:val="Listenabsatz"/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20" w:lineRule="atLeast"/>
        <w:ind w:left="426" w:hanging="426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Es wird ausdrücklich darauf hingewiesen, dass nicht garantiert werden kann, dass im rechtskräftigen Flächenwidmungsplan ausgewiesenes Bauland bei der vorgesehenen </w:t>
      </w:r>
      <w:r w:rsidR="009A5DBA" w:rsidRPr="00CB1BDB">
        <w:rPr>
          <w:rFonts w:ascii="Franklin Gothic Book" w:hAnsi="Franklin Gothic Book" w:cs="Tahoma"/>
          <w:sz w:val="20"/>
        </w:rPr>
        <w:t>Revision</w:t>
      </w:r>
      <w:r w:rsidRPr="00CB1BDB">
        <w:rPr>
          <w:rFonts w:ascii="Franklin Gothic Book" w:hAnsi="Franklin Gothic Book" w:cs="Tahoma"/>
          <w:sz w:val="20"/>
        </w:rPr>
        <w:t xml:space="preserve"> des </w:t>
      </w:r>
      <w:r w:rsidR="00443994" w:rsidRPr="00CB1BDB">
        <w:rPr>
          <w:rFonts w:ascii="Franklin Gothic Book" w:hAnsi="Franklin Gothic Book" w:cs="Tahoma"/>
          <w:sz w:val="20"/>
        </w:rPr>
        <w:t>Flächenwidmungs</w:t>
      </w:r>
      <w:r w:rsidR="00AF1C4C">
        <w:rPr>
          <w:rFonts w:ascii="Franklin Gothic Book" w:hAnsi="Franklin Gothic Book" w:cs="Tahoma"/>
          <w:sz w:val="20"/>
        </w:rPr>
        <w:t>-</w:t>
      </w:r>
      <w:r w:rsidR="00443994" w:rsidRPr="00CB1BDB">
        <w:rPr>
          <w:rFonts w:ascii="Franklin Gothic Book" w:hAnsi="Franklin Gothic Book" w:cs="Tahoma"/>
          <w:sz w:val="20"/>
        </w:rPr>
        <w:t>planes beibehalten wird</w:t>
      </w:r>
      <w:r w:rsidR="00AE4252">
        <w:rPr>
          <w:rFonts w:ascii="Franklin Gothic Book" w:hAnsi="Franklin Gothic Book" w:cs="Tahoma"/>
          <w:sz w:val="20"/>
        </w:rPr>
        <w:t xml:space="preserve"> (z.B. geltender Gefahrenzonenplan der Wildbach- und Lawinenverbauung)</w:t>
      </w:r>
      <w:r w:rsidR="00443994" w:rsidRPr="00CB1BDB">
        <w:rPr>
          <w:rFonts w:ascii="Franklin Gothic Book" w:hAnsi="Franklin Gothic Book" w:cs="Tahoma"/>
          <w:sz w:val="20"/>
        </w:rPr>
        <w:t>.</w:t>
      </w:r>
    </w:p>
    <w:p w14:paraId="60BCFC80" w14:textId="77777777" w:rsidR="00443994" w:rsidRPr="00CB1BDB" w:rsidRDefault="00443994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5C71D1A" w14:textId="77777777" w:rsidR="00AE4252" w:rsidRDefault="00AE4252" w:rsidP="00D87D2F">
      <w:pPr>
        <w:spacing w:after="0"/>
        <w:rPr>
          <w:rFonts w:ascii="Franklin Gothic Book" w:hAnsi="Franklin Gothic Book" w:cs="Tahoma"/>
          <w:b/>
          <w:sz w:val="20"/>
        </w:rPr>
      </w:pPr>
    </w:p>
    <w:p w14:paraId="5BBB6DDE" w14:textId="77777777" w:rsidR="00AE4252" w:rsidRDefault="00AE4252" w:rsidP="00D87D2F">
      <w:pPr>
        <w:spacing w:after="0"/>
        <w:rPr>
          <w:rFonts w:ascii="Franklin Gothic Book" w:hAnsi="Franklin Gothic Book" w:cs="Tahoma"/>
          <w:b/>
          <w:sz w:val="20"/>
        </w:rPr>
      </w:pPr>
    </w:p>
    <w:p w14:paraId="0E9F6070" w14:textId="77777777" w:rsidR="00AE4252" w:rsidRDefault="00AE4252" w:rsidP="00D87D2F">
      <w:pPr>
        <w:spacing w:after="0"/>
        <w:rPr>
          <w:rFonts w:ascii="Franklin Gothic Book" w:hAnsi="Franklin Gothic Book" w:cs="Tahoma"/>
          <w:b/>
          <w:sz w:val="20"/>
        </w:rPr>
      </w:pPr>
    </w:p>
    <w:p w14:paraId="70669B81" w14:textId="4072C940" w:rsidR="00443994" w:rsidRPr="00CB1BDB" w:rsidRDefault="004B707F" w:rsidP="00D87D2F">
      <w:pPr>
        <w:spacing w:after="0"/>
        <w:rPr>
          <w:rFonts w:ascii="Franklin Gothic Book" w:hAnsi="Franklin Gothic Book" w:cs="Tahoma"/>
          <w:b/>
          <w:sz w:val="20"/>
        </w:rPr>
      </w:pPr>
      <w:r>
        <w:rPr>
          <w:rFonts w:ascii="Franklin Gothic Book" w:hAnsi="Franklin Gothic Book" w:cs="Tahoma"/>
          <w:b/>
          <w:sz w:val="20"/>
        </w:rPr>
        <w:t>G</w:t>
      </w:r>
      <w:r w:rsidR="00474B9B" w:rsidRPr="00CB1BDB">
        <w:rPr>
          <w:rFonts w:ascii="Franklin Gothic Book" w:hAnsi="Franklin Gothic Book" w:cs="Tahoma"/>
          <w:b/>
          <w:sz w:val="20"/>
        </w:rPr>
        <w:t xml:space="preserve">emeinde </w:t>
      </w:r>
      <w:r>
        <w:rPr>
          <w:rFonts w:ascii="Franklin Gothic Book" w:hAnsi="Franklin Gothic Book" w:cs="Tahoma"/>
          <w:b/>
          <w:sz w:val="20"/>
        </w:rPr>
        <w:t>Grundlsee</w:t>
      </w:r>
    </w:p>
    <w:p w14:paraId="474741E0" w14:textId="423560CE" w:rsidR="005504B7" w:rsidRDefault="004B707F" w:rsidP="00D87D2F">
      <w:pPr>
        <w:spacing w:after="0"/>
        <w:rPr>
          <w:rFonts w:ascii="Franklin Gothic Book" w:hAnsi="Franklin Gothic Book" w:cs="Tahoma"/>
          <w:sz w:val="18"/>
          <w:lang w:val="de-AT"/>
        </w:rPr>
      </w:pPr>
      <w:proofErr w:type="spellStart"/>
      <w:r>
        <w:rPr>
          <w:rFonts w:ascii="Franklin Gothic Book" w:hAnsi="Franklin Gothic Book" w:cs="Tahoma"/>
          <w:sz w:val="18"/>
          <w:lang w:val="de-AT"/>
        </w:rPr>
        <w:t>Bräuhof</w:t>
      </w:r>
      <w:proofErr w:type="spellEnd"/>
      <w:r>
        <w:rPr>
          <w:rFonts w:ascii="Franklin Gothic Book" w:hAnsi="Franklin Gothic Book" w:cs="Tahoma"/>
          <w:sz w:val="18"/>
          <w:lang w:val="de-AT"/>
        </w:rPr>
        <w:t xml:space="preserve"> 97</w:t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 w:rsidR="003E40BC" w:rsidRPr="00CB1BDB">
        <w:rPr>
          <w:rFonts w:ascii="Franklin Gothic Book" w:hAnsi="Franklin Gothic Book" w:cs="Tahoma"/>
          <w:sz w:val="18"/>
        </w:rPr>
        <w:sym w:font="Symbol" w:char="F0BD"/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A-</w:t>
      </w:r>
      <w:r>
        <w:rPr>
          <w:rFonts w:ascii="Franklin Gothic Book" w:hAnsi="Franklin Gothic Book" w:cs="Tahoma"/>
          <w:sz w:val="18"/>
          <w:lang w:val="de-AT"/>
        </w:rPr>
        <w:t>8993 Grundlsee</w:t>
      </w:r>
      <w:r w:rsidR="003E40BC" w:rsidRPr="00037ADC">
        <w:rPr>
          <w:rFonts w:ascii="Franklin Gothic Book" w:hAnsi="Franklin Gothic Book" w:cs="Tahoma"/>
          <w:sz w:val="18"/>
          <w:lang w:val="de-AT"/>
        </w:rPr>
        <w:t xml:space="preserve"> </w:t>
      </w:r>
      <w:r w:rsidR="003E40BC" w:rsidRPr="00037ADC">
        <w:rPr>
          <w:rFonts w:ascii="Franklin Gothic Book" w:hAnsi="Franklin Gothic Book" w:cs="Tahoma"/>
          <w:sz w:val="18"/>
        </w:rPr>
        <w:sym w:font="Symbol" w:char="F0BD"/>
      </w:r>
      <w:r w:rsidR="003E40BC" w:rsidRPr="00037ADC">
        <w:rPr>
          <w:rFonts w:ascii="Franklin Gothic Book" w:hAnsi="Franklin Gothic Book" w:cs="Tahoma"/>
          <w:sz w:val="18"/>
          <w:lang w:val="de-AT"/>
        </w:rPr>
        <w:t xml:space="preserve"> </w:t>
      </w:r>
      <w:r w:rsidR="00D87D2F" w:rsidRPr="00037ADC">
        <w:rPr>
          <w:rFonts w:ascii="Franklin Gothic Book" w:hAnsi="Franklin Gothic Book" w:cs="Tahoma"/>
          <w:sz w:val="18"/>
          <w:lang w:val="de-AT"/>
        </w:rPr>
        <w:t xml:space="preserve">Telefon: +43 </w:t>
      </w:r>
      <w:r>
        <w:rPr>
          <w:rFonts w:ascii="Franklin Gothic Book" w:hAnsi="Franklin Gothic Book"/>
          <w:color w:val="000000"/>
          <w:sz w:val="17"/>
          <w:szCs w:val="17"/>
          <w:shd w:val="clear" w:color="auto" w:fill="FFFFFF"/>
          <w:lang w:val="de-AT"/>
        </w:rPr>
        <w:t>3622 8533</w:t>
      </w:r>
      <w:r w:rsidR="00037ADC">
        <w:rPr>
          <w:rFonts w:ascii="Franklin Gothic Book" w:hAnsi="Franklin Gothic Book"/>
          <w:color w:val="000000"/>
          <w:sz w:val="17"/>
          <w:szCs w:val="17"/>
          <w:shd w:val="clear" w:color="auto" w:fill="FFFFFF"/>
          <w:lang w:val="de-AT"/>
        </w:rPr>
        <w:t>-0</w:t>
      </w:r>
      <w:r w:rsidR="00D87D2F" w:rsidRPr="00037ADC">
        <w:rPr>
          <w:rFonts w:ascii="Franklin Gothic Book" w:hAnsi="Franklin Gothic Book" w:cs="Tahoma"/>
          <w:sz w:val="18"/>
        </w:rPr>
        <w:sym w:font="Symbol" w:char="F0BD"/>
      </w:r>
      <w:r w:rsidR="00D87D2F" w:rsidRPr="00037ADC">
        <w:rPr>
          <w:rFonts w:ascii="Franklin Gothic Book" w:hAnsi="Franklin Gothic Book" w:cs="Tahoma"/>
          <w:sz w:val="18"/>
          <w:lang w:val="de-AT"/>
        </w:rPr>
        <w:t xml:space="preserve"> Fax: </w:t>
      </w:r>
      <w:r w:rsidR="001C5A86" w:rsidRPr="00037ADC">
        <w:rPr>
          <w:rFonts w:ascii="Franklin Gothic Book" w:hAnsi="Franklin Gothic Book" w:cs="Tahoma"/>
          <w:sz w:val="18"/>
          <w:lang w:val="de-AT"/>
        </w:rPr>
        <w:t xml:space="preserve">+43 </w:t>
      </w:r>
      <w:r>
        <w:rPr>
          <w:rFonts w:ascii="Franklin Gothic Book" w:hAnsi="Franklin Gothic Book"/>
          <w:color w:val="000000"/>
          <w:sz w:val="17"/>
          <w:szCs w:val="17"/>
          <w:shd w:val="clear" w:color="auto" w:fill="FFFFFF"/>
          <w:lang w:val="de-AT"/>
        </w:rPr>
        <w:t>3622 8533-411</w:t>
      </w:r>
      <w:r w:rsidR="00A7144D" w:rsidRPr="00037ADC">
        <w:rPr>
          <w:rFonts w:ascii="Franklin Gothic Book" w:hAnsi="Franklin Gothic Book" w:cs="Tahoma"/>
          <w:sz w:val="18"/>
          <w:lang w:val="de-AT"/>
        </w:rPr>
        <w:t>|</w:t>
      </w:r>
      <w:r w:rsidR="00D87D2F" w:rsidRPr="00402870">
        <w:rPr>
          <w:rFonts w:ascii="Franklin Gothic Book" w:hAnsi="Franklin Gothic Book" w:cs="Tahoma"/>
          <w:sz w:val="18"/>
          <w:lang w:val="de-AT"/>
        </w:rPr>
        <w:t xml:space="preserve"> </w:t>
      </w:r>
    </w:p>
    <w:p w14:paraId="379652CC" w14:textId="144C5DAD" w:rsidR="001C5A86" w:rsidRPr="00CB1BDB" w:rsidRDefault="00D87D2F" w:rsidP="00D87D2F">
      <w:pPr>
        <w:spacing w:after="0"/>
        <w:rPr>
          <w:rFonts w:ascii="Franklin Gothic Book" w:hAnsi="Franklin Gothic Book" w:cs="Tahoma"/>
          <w:sz w:val="18"/>
        </w:rPr>
      </w:pPr>
      <w:r w:rsidRPr="00CB1BDB">
        <w:rPr>
          <w:rFonts w:ascii="Franklin Gothic Book" w:hAnsi="Franklin Gothic Book" w:cs="Tahoma"/>
          <w:sz w:val="18"/>
        </w:rPr>
        <w:t>E</w:t>
      </w:r>
      <w:r w:rsidR="00640A69" w:rsidRPr="00CB1BDB">
        <w:rPr>
          <w:rFonts w:ascii="Franklin Gothic Book" w:hAnsi="Franklin Gothic Book" w:cs="Tahoma"/>
          <w:sz w:val="18"/>
        </w:rPr>
        <w:t>-</w:t>
      </w:r>
      <w:r w:rsidR="001C5A86">
        <w:rPr>
          <w:rFonts w:ascii="Franklin Gothic Book" w:hAnsi="Franklin Gothic Book" w:cs="Tahoma"/>
          <w:sz w:val="18"/>
        </w:rPr>
        <w:t>M</w:t>
      </w:r>
      <w:r w:rsidRPr="00CB1BDB">
        <w:rPr>
          <w:rFonts w:ascii="Franklin Gothic Book" w:hAnsi="Franklin Gothic Book" w:cs="Tahoma"/>
          <w:sz w:val="18"/>
        </w:rPr>
        <w:t xml:space="preserve">ail: </w:t>
      </w:r>
      <w:r w:rsidR="004B707F" w:rsidRPr="004B707F">
        <w:rPr>
          <w:rStyle w:val="Hyperlink"/>
          <w:rFonts w:ascii="Franklin Gothic Book" w:hAnsi="Franklin Gothic Book" w:cs="Tahoma"/>
          <w:sz w:val="18"/>
        </w:rPr>
        <w:t>gemeinde@grundlsee.at</w:t>
      </w:r>
    </w:p>
    <w:sectPr w:rsidR="001C5A86" w:rsidRPr="00CB1BDB" w:rsidSect="0070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D9A8" w14:textId="77777777" w:rsidR="00532570" w:rsidRDefault="00532570" w:rsidP="00443994">
      <w:pPr>
        <w:spacing w:after="0" w:line="240" w:lineRule="auto"/>
      </w:pPr>
      <w:r>
        <w:separator/>
      </w:r>
    </w:p>
  </w:endnote>
  <w:endnote w:type="continuationSeparator" w:id="0">
    <w:p w14:paraId="40A98C84" w14:textId="77777777" w:rsidR="00532570" w:rsidRDefault="00532570" w:rsidP="004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05A1" w14:textId="77777777" w:rsidR="00F379A5" w:rsidRDefault="00F37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4A6" w14:textId="77777777" w:rsidR="008E57B0" w:rsidRPr="00F379A5" w:rsidRDefault="008E57B0">
    <w:pPr>
      <w:pStyle w:val="Fuzeile"/>
      <w:rPr>
        <w:rFonts w:ascii="Franklin Gothic Book" w:hAnsi="Franklin Gothic Book" w:cs="Tahoma"/>
        <w:sz w:val="16"/>
      </w:rPr>
    </w:pPr>
    <w:r w:rsidRPr="00F379A5">
      <w:rPr>
        <w:rFonts w:ascii="Franklin Gothic Book" w:hAnsi="Franklin Gothic Book" w:cs="Tahoma"/>
        <w:sz w:val="16"/>
      </w:rPr>
      <w:t xml:space="preserve">Seite </w:t>
    </w:r>
    <w:r w:rsidRPr="00F379A5">
      <w:rPr>
        <w:rFonts w:ascii="Franklin Gothic Book" w:hAnsi="Franklin Gothic Book" w:cs="Tahoma"/>
        <w:sz w:val="16"/>
      </w:rPr>
      <w:fldChar w:fldCharType="begin"/>
    </w:r>
    <w:r w:rsidRPr="00F379A5">
      <w:rPr>
        <w:rFonts w:ascii="Franklin Gothic Book" w:hAnsi="Franklin Gothic Book" w:cs="Tahoma"/>
        <w:sz w:val="16"/>
      </w:rPr>
      <w:instrText>PAGE  \* Arabic  \* MERGEFORMAT</w:instrText>
    </w:r>
    <w:r w:rsidRPr="00F379A5">
      <w:rPr>
        <w:rFonts w:ascii="Franklin Gothic Book" w:hAnsi="Franklin Gothic Book" w:cs="Tahoma"/>
        <w:sz w:val="16"/>
      </w:rPr>
      <w:fldChar w:fldCharType="separate"/>
    </w:r>
    <w:r w:rsidR="004B707F">
      <w:rPr>
        <w:rFonts w:ascii="Franklin Gothic Book" w:hAnsi="Franklin Gothic Book" w:cs="Tahoma"/>
        <w:noProof/>
        <w:sz w:val="16"/>
      </w:rPr>
      <w:t>2</w:t>
    </w:r>
    <w:r w:rsidRPr="00F379A5">
      <w:rPr>
        <w:rFonts w:ascii="Franklin Gothic Book" w:hAnsi="Franklin Gothic Book" w:cs="Tahoma"/>
        <w:sz w:val="16"/>
      </w:rPr>
      <w:fldChar w:fldCharType="end"/>
    </w:r>
    <w:r w:rsidRPr="00F379A5">
      <w:rPr>
        <w:rFonts w:ascii="Franklin Gothic Book" w:hAnsi="Franklin Gothic Book" w:cs="Tahoma"/>
        <w:sz w:val="16"/>
      </w:rPr>
      <w:t xml:space="preserve"> von </w:t>
    </w:r>
    <w:r w:rsidRPr="00F379A5">
      <w:rPr>
        <w:rFonts w:ascii="Franklin Gothic Book" w:hAnsi="Franklin Gothic Book" w:cs="Tahoma"/>
        <w:sz w:val="16"/>
      </w:rPr>
      <w:fldChar w:fldCharType="begin"/>
    </w:r>
    <w:r w:rsidRPr="00F379A5">
      <w:rPr>
        <w:rFonts w:ascii="Franklin Gothic Book" w:hAnsi="Franklin Gothic Book" w:cs="Tahoma"/>
        <w:sz w:val="16"/>
      </w:rPr>
      <w:instrText>NUMPAGES  \* Arabic  \* MERGEFORMAT</w:instrText>
    </w:r>
    <w:r w:rsidRPr="00F379A5">
      <w:rPr>
        <w:rFonts w:ascii="Franklin Gothic Book" w:hAnsi="Franklin Gothic Book" w:cs="Tahoma"/>
        <w:sz w:val="16"/>
      </w:rPr>
      <w:fldChar w:fldCharType="separate"/>
    </w:r>
    <w:r w:rsidR="004B707F">
      <w:rPr>
        <w:rFonts w:ascii="Franklin Gothic Book" w:hAnsi="Franklin Gothic Book" w:cs="Tahoma"/>
        <w:noProof/>
        <w:sz w:val="16"/>
      </w:rPr>
      <w:t>2</w:t>
    </w:r>
    <w:r w:rsidRPr="00F379A5">
      <w:rPr>
        <w:rFonts w:ascii="Franklin Gothic Book" w:hAnsi="Franklin Gothic Book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10C" w14:textId="77777777" w:rsidR="00F379A5" w:rsidRDefault="00F37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E072" w14:textId="77777777" w:rsidR="00532570" w:rsidRDefault="00532570" w:rsidP="00443994">
      <w:pPr>
        <w:spacing w:after="0" w:line="240" w:lineRule="auto"/>
      </w:pPr>
      <w:r>
        <w:separator/>
      </w:r>
    </w:p>
  </w:footnote>
  <w:footnote w:type="continuationSeparator" w:id="0">
    <w:p w14:paraId="39CA7D6E" w14:textId="77777777" w:rsidR="00532570" w:rsidRDefault="00532570" w:rsidP="004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CCC" w14:textId="77777777" w:rsidR="00F379A5" w:rsidRDefault="00F37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03A" w14:textId="77777777" w:rsidR="00F379A5" w:rsidRDefault="00F379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C96" w14:textId="77777777" w:rsidR="00F379A5" w:rsidRDefault="00F37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169"/>
    <w:multiLevelType w:val="hybridMultilevel"/>
    <w:tmpl w:val="CEF64AD0"/>
    <w:lvl w:ilvl="0" w:tplc="A34E6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521"/>
    <w:multiLevelType w:val="hybridMultilevel"/>
    <w:tmpl w:val="AA90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1677">
    <w:abstractNumId w:val="1"/>
  </w:num>
  <w:num w:numId="2" w16cid:durableId="128615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DC"/>
    <w:rsid w:val="000247C4"/>
    <w:rsid w:val="00037ADC"/>
    <w:rsid w:val="0011487C"/>
    <w:rsid w:val="00116AB5"/>
    <w:rsid w:val="0014243F"/>
    <w:rsid w:val="001C5A86"/>
    <w:rsid w:val="00204B20"/>
    <w:rsid w:val="002761F0"/>
    <w:rsid w:val="002C1942"/>
    <w:rsid w:val="00302D46"/>
    <w:rsid w:val="00350350"/>
    <w:rsid w:val="0036470B"/>
    <w:rsid w:val="003E40BC"/>
    <w:rsid w:val="00402870"/>
    <w:rsid w:val="00443994"/>
    <w:rsid w:val="00474B9B"/>
    <w:rsid w:val="004B707F"/>
    <w:rsid w:val="004F235F"/>
    <w:rsid w:val="00526D00"/>
    <w:rsid w:val="00532570"/>
    <w:rsid w:val="00546731"/>
    <w:rsid w:val="005504B7"/>
    <w:rsid w:val="005623F1"/>
    <w:rsid w:val="005B53C4"/>
    <w:rsid w:val="005E294D"/>
    <w:rsid w:val="005F1DF8"/>
    <w:rsid w:val="0061398E"/>
    <w:rsid w:val="00640A69"/>
    <w:rsid w:val="006755A3"/>
    <w:rsid w:val="006F1E79"/>
    <w:rsid w:val="006F1F7F"/>
    <w:rsid w:val="00700DEF"/>
    <w:rsid w:val="00783D5F"/>
    <w:rsid w:val="00807172"/>
    <w:rsid w:val="008A401F"/>
    <w:rsid w:val="008E57B0"/>
    <w:rsid w:val="00920F27"/>
    <w:rsid w:val="009A5DBA"/>
    <w:rsid w:val="00A7144D"/>
    <w:rsid w:val="00A97672"/>
    <w:rsid w:val="00AA24BD"/>
    <w:rsid w:val="00AE4252"/>
    <w:rsid w:val="00AF1C4C"/>
    <w:rsid w:val="00B53494"/>
    <w:rsid w:val="00B94A9C"/>
    <w:rsid w:val="00C148DC"/>
    <w:rsid w:val="00C9719A"/>
    <w:rsid w:val="00CB1BDB"/>
    <w:rsid w:val="00D87D2F"/>
    <w:rsid w:val="00DC7FB3"/>
    <w:rsid w:val="00E213BF"/>
    <w:rsid w:val="00E5317F"/>
    <w:rsid w:val="00E67737"/>
    <w:rsid w:val="00EC24D6"/>
    <w:rsid w:val="00F379A5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37BAF"/>
  <w15:docId w15:val="{B1E42BDA-3B8D-4520-805F-1657E9F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8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994"/>
  </w:style>
  <w:style w:type="paragraph" w:styleId="Fuzeile">
    <w:name w:val="footer"/>
    <w:basedOn w:val="Standard"/>
    <w:link w:val="FuzeileZchn"/>
    <w:uiPriority w:val="99"/>
    <w:unhideWhenUsed/>
    <w:rsid w:val="004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9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5A8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Pichler, Pumpernig &amp; Partner ZT GmbH</dc:creator>
  <cp:lastModifiedBy>Markus Mayerl</cp:lastModifiedBy>
  <cp:revision>2</cp:revision>
  <cp:lastPrinted>2021-02-17T07:21:00Z</cp:lastPrinted>
  <dcterms:created xsi:type="dcterms:W3CDTF">2023-05-08T09:56:00Z</dcterms:created>
  <dcterms:modified xsi:type="dcterms:W3CDTF">2023-05-08T09:56:00Z</dcterms:modified>
</cp:coreProperties>
</file>